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6472D9C" w14:textId="3629351C" w:rsidR="005D20D4" w:rsidRPr="00BC244C" w:rsidRDefault="005D20D4" w:rsidP="005D20D4">
      <w:pPr>
        <w:autoSpaceDE w:val="0"/>
        <w:autoSpaceDN w:val="0"/>
        <w:adjustRightInd w:val="0"/>
        <w:spacing w:after="0" w:line="240" w:lineRule="auto"/>
        <w:jc w:val="center"/>
        <w:rPr>
          <w:rFonts w:eastAsia="DengXian" w:cstheme="minorHAnsi"/>
          <w:b/>
          <w:bCs/>
          <w:kern w:val="24"/>
          <w:sz w:val="28"/>
          <w:szCs w:val="28"/>
          <w:u w:val="single"/>
        </w:rPr>
      </w:pPr>
      <w:r w:rsidRPr="00BC244C">
        <w:rPr>
          <w:rFonts w:eastAsia="DengXian" w:cstheme="minorHAnsi"/>
          <w:b/>
          <w:bCs/>
          <w:kern w:val="24"/>
          <w:sz w:val="28"/>
          <w:szCs w:val="28"/>
          <w:u w:val="single"/>
          <w:lang w:val="zh-CN"/>
        </w:rPr>
        <w:t>直播讲座：阻断</w:t>
      </w:r>
      <w:r w:rsidR="009B0E25" w:rsidRPr="00BC244C">
        <w:rPr>
          <w:rFonts w:eastAsia="DengXian" w:cstheme="minorHAnsi" w:hint="eastAsia"/>
          <w:b/>
          <w:bCs/>
          <w:kern w:val="24"/>
          <w:sz w:val="28"/>
          <w:szCs w:val="28"/>
          <w:u w:val="single"/>
          <w:lang w:val="zh-CN"/>
        </w:rPr>
        <w:t>担忧</w:t>
      </w:r>
      <w:r w:rsidRPr="00BC244C">
        <w:rPr>
          <w:rFonts w:eastAsia="DengXian" w:cstheme="minorHAnsi"/>
          <w:b/>
          <w:bCs/>
          <w:kern w:val="24"/>
          <w:sz w:val="28"/>
          <w:szCs w:val="28"/>
          <w:u w:val="single"/>
          <w:lang w:val="zh-CN"/>
        </w:rPr>
        <w:t>的措施</w:t>
      </w:r>
    </w:p>
    <w:p w14:paraId="53AD94DC" w14:textId="77777777" w:rsidR="005D20D4" w:rsidRPr="00BC244C" w:rsidRDefault="005D20D4" w:rsidP="005D20D4">
      <w:pPr>
        <w:spacing w:line="240" w:lineRule="auto"/>
        <w:jc w:val="center"/>
        <w:rPr>
          <w:rFonts w:cstheme="minorHAnsi"/>
          <w:sz w:val="28"/>
          <w:szCs w:val="28"/>
        </w:rPr>
      </w:pPr>
      <w:r w:rsidRPr="00BC244C">
        <w:rPr>
          <w:rFonts w:cstheme="minorHAnsi"/>
          <w:sz w:val="28"/>
          <w:szCs w:val="28"/>
        </w:rPr>
        <w:t>汉扬传道</w:t>
      </w:r>
    </w:p>
    <w:p w14:paraId="4A16C317" w14:textId="1EB749CD" w:rsidR="005D20D4" w:rsidRPr="00BC244C" w:rsidRDefault="005D20D4" w:rsidP="009B0E25">
      <w:pPr>
        <w:spacing w:line="240" w:lineRule="auto"/>
        <w:jc w:val="center"/>
        <w:rPr>
          <w:rFonts w:cstheme="minorHAnsi"/>
          <w:sz w:val="28"/>
          <w:szCs w:val="28"/>
        </w:rPr>
      </w:pPr>
      <w:r w:rsidRPr="00BC244C">
        <w:rPr>
          <w:rFonts w:cstheme="minorHAnsi"/>
          <w:sz w:val="28"/>
          <w:szCs w:val="28"/>
        </w:rPr>
        <w:t>手机号</w:t>
      </w:r>
      <w:r w:rsidRPr="00BC244C">
        <w:rPr>
          <w:rFonts w:cstheme="minorHAnsi"/>
          <w:sz w:val="28"/>
          <w:szCs w:val="28"/>
        </w:rPr>
        <w:t xml:space="preserve"> - +65-88269223</w:t>
      </w:r>
      <w:r w:rsidRPr="00BC244C">
        <w:rPr>
          <w:rFonts w:cstheme="minorHAnsi"/>
          <w:sz w:val="28"/>
          <w:szCs w:val="28"/>
        </w:rPr>
        <w:t>；</w:t>
      </w:r>
      <w:r w:rsidRPr="00BC244C">
        <w:rPr>
          <w:rFonts w:cstheme="minorHAnsi"/>
          <w:sz w:val="28"/>
          <w:szCs w:val="28"/>
        </w:rPr>
        <w:t xml:space="preserve"> </w:t>
      </w:r>
      <w:r w:rsidRPr="00BC244C">
        <w:rPr>
          <w:rFonts w:cstheme="minorHAnsi"/>
          <w:sz w:val="28"/>
          <w:szCs w:val="28"/>
        </w:rPr>
        <w:t>邮件地址：</w:t>
      </w:r>
      <w:r w:rsidRPr="00BC244C">
        <w:rPr>
          <w:rFonts w:cstheme="minorHAnsi"/>
          <w:sz w:val="28"/>
          <w:szCs w:val="28"/>
        </w:rPr>
        <w:t xml:space="preserve"> leehannyang@gmail.com</w:t>
      </w:r>
    </w:p>
    <w:p w14:paraId="1573AE98" w14:textId="64B9E1C2" w:rsidR="00A75FE6" w:rsidRPr="00BC244C" w:rsidRDefault="00A75FE6" w:rsidP="00A75FE6">
      <w:pPr>
        <w:spacing w:line="360" w:lineRule="auto"/>
        <w:jc w:val="center"/>
        <w:rPr>
          <w:rFonts w:asciiTheme="minorEastAsia" w:hAnsiTheme="minorEastAsia"/>
          <w:sz w:val="28"/>
          <w:szCs w:val="28"/>
        </w:rPr>
      </w:pPr>
      <w:r w:rsidRPr="00BC244C">
        <w:rPr>
          <w:rFonts w:asciiTheme="minorEastAsia" w:hAnsiTheme="minorEastAsia"/>
          <w:sz w:val="28"/>
          <w:szCs w:val="28"/>
        </w:rPr>
        <w:object w:dxaOrig="7186" w:dyaOrig="4053" w14:anchorId="104B0F0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4pt;height:151.8pt" o:ole="" o:bordertopcolor="this" o:borderleftcolor="this" o:borderbottomcolor="this" o:borderrightcolor="this">
            <v:imagedata r:id="rId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650966092" r:id="rId6"/>
        </w:object>
      </w:r>
    </w:p>
    <w:p w14:paraId="71B6A979" w14:textId="14974A5A" w:rsidR="009B0E25" w:rsidRPr="00BC244C" w:rsidRDefault="009B0E25" w:rsidP="000642E0">
      <w:pPr>
        <w:autoSpaceDE w:val="0"/>
        <w:autoSpaceDN w:val="0"/>
        <w:adjustRightInd w:val="0"/>
        <w:spacing w:after="0" w:line="240" w:lineRule="auto"/>
        <w:jc w:val="center"/>
        <w:rPr>
          <w:rFonts w:asciiTheme="minorEastAsia" w:hAnsiTheme="minorEastAsia" w:cs="Arial"/>
          <w:color w:val="000000"/>
          <w:sz w:val="28"/>
          <w:szCs w:val="28"/>
          <w:lang w:val="zh-CN"/>
        </w:rPr>
      </w:pPr>
      <w:r w:rsidRPr="00BC244C">
        <w:rPr>
          <w:rFonts w:asciiTheme="minorEastAsia" w:hAnsiTheme="minorEastAsia" w:cs="Arial" w:hint="eastAsia"/>
          <w:color w:val="000000"/>
          <w:sz w:val="28"/>
          <w:szCs w:val="28"/>
          <w:lang w:val="zh-CN"/>
        </w:rPr>
        <w:t xml:space="preserve">经文： </w:t>
      </w:r>
      <w:r w:rsidR="00BC244C">
        <w:rPr>
          <w:rFonts w:asciiTheme="minorEastAsia" w:hAnsiTheme="minorEastAsia" w:cs="Arial" w:hint="eastAsia"/>
          <w:color w:val="000000"/>
          <w:sz w:val="28"/>
          <w:szCs w:val="28"/>
          <w:lang w:val="zh-CN"/>
        </w:rPr>
        <w:t>_</w:t>
      </w:r>
      <w:r w:rsid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_________________________________</w:t>
      </w:r>
    </w:p>
    <w:p w14:paraId="25C41B92" w14:textId="77777777" w:rsidR="00F05C3D" w:rsidRPr="00BC244C" w:rsidRDefault="00F05C3D" w:rsidP="000642E0">
      <w:pPr>
        <w:autoSpaceDE w:val="0"/>
        <w:autoSpaceDN w:val="0"/>
        <w:adjustRightInd w:val="0"/>
        <w:spacing w:after="0" w:line="240" w:lineRule="auto"/>
        <w:jc w:val="center"/>
        <w:rPr>
          <w:rFonts w:asciiTheme="minorEastAsia" w:hAnsiTheme="minorEastAsia" w:cs="Arial"/>
          <w:color w:val="000000"/>
          <w:sz w:val="28"/>
          <w:szCs w:val="28"/>
          <w:lang w:val="zh-CN"/>
        </w:rPr>
      </w:pPr>
    </w:p>
    <w:p w14:paraId="1396D67B" w14:textId="65E733AF" w:rsidR="00A75FE6" w:rsidRPr="00BC244C" w:rsidRDefault="00A75FE6" w:rsidP="000642E0">
      <w:pPr>
        <w:autoSpaceDE w:val="0"/>
        <w:autoSpaceDN w:val="0"/>
        <w:adjustRightInd w:val="0"/>
        <w:spacing w:after="0" w:line="240" w:lineRule="auto"/>
        <w:jc w:val="center"/>
        <w:rPr>
          <w:rFonts w:asciiTheme="minorEastAsia" w:hAnsiTheme="minorEastAsia" w:cs="Arial"/>
          <w:color w:val="000000"/>
          <w:sz w:val="28"/>
          <w:szCs w:val="28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我们从</w:t>
      </w:r>
      <w:r w:rsidR="0045126E" w:rsidRPr="00BC244C">
        <w:rPr>
          <w:rFonts w:asciiTheme="minorEastAsia" w:hAnsiTheme="minorEastAsia" w:cs="Arial" w:hint="eastAsia"/>
          <w:color w:val="000000"/>
          <w:sz w:val="28"/>
          <w:szCs w:val="28"/>
          <w:lang w:val="en-SG"/>
        </w:rPr>
        <w:t>主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得力过一个荣耀得胜的生命！</w:t>
      </w:r>
    </w:p>
    <w:p w14:paraId="77367320" w14:textId="6F62738C" w:rsidR="00A75FE6" w:rsidRPr="00BC244C" w:rsidRDefault="00A75FE6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color w:val="000000"/>
          <w:sz w:val="28"/>
          <w:szCs w:val="28"/>
        </w:rPr>
      </w:pPr>
    </w:p>
    <w:p w14:paraId="2EF7B4F3" w14:textId="77777777" w:rsidR="00F05C3D" w:rsidRPr="00BC244C" w:rsidRDefault="00F05C3D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color w:val="000000"/>
          <w:sz w:val="28"/>
          <w:szCs w:val="28"/>
        </w:rPr>
      </w:pPr>
    </w:p>
    <w:p w14:paraId="7EEB9526" w14:textId="77C15CA6" w:rsidR="00A75FE6" w:rsidRPr="00BC244C" w:rsidRDefault="000642E0" w:rsidP="000642E0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b/>
          <w:bCs/>
          <w:color w:val="000000"/>
          <w:sz w:val="28"/>
          <w:szCs w:val="28"/>
          <w:u w:val="single"/>
        </w:rPr>
      </w:pPr>
      <w:r w:rsidRPr="00BC244C">
        <w:rPr>
          <w:rFonts w:asciiTheme="minorEastAsia" w:hAnsiTheme="minorEastAsia" w:cs="Arial" w:hint="eastAsia"/>
          <w:b/>
          <w:bCs/>
          <w:color w:val="000000"/>
          <w:sz w:val="28"/>
          <w:szCs w:val="28"/>
          <w:u w:val="single"/>
        </w:rPr>
        <w:t xml:space="preserve">结构： </w:t>
      </w:r>
    </w:p>
    <w:p w14:paraId="2EC5BCD4" w14:textId="4F6E4D1E" w:rsidR="00A75FE6" w:rsidRPr="00BC244C" w:rsidRDefault="00A75FE6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color w:val="000000"/>
          <w:sz w:val="28"/>
          <w:szCs w:val="28"/>
          <w:lang w:val="zh-CN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</w:rPr>
        <w:t xml:space="preserve">1. 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听良医 </w:t>
      </w:r>
    </w:p>
    <w:p w14:paraId="72E9EBC0" w14:textId="775C5E08" w:rsidR="00A75FE6" w:rsidRPr="00BC244C" w:rsidRDefault="00A75FE6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color w:val="000000"/>
          <w:sz w:val="28"/>
          <w:szCs w:val="28"/>
          <w:lang w:val="zh-CN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</w:rPr>
        <w:t xml:space="preserve">2. 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吃良药 </w:t>
      </w:r>
    </w:p>
    <w:p w14:paraId="130623AE" w14:textId="5D987880" w:rsidR="00A75FE6" w:rsidRPr="00BC244C" w:rsidRDefault="00A75FE6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color w:val="000000"/>
          <w:sz w:val="28"/>
          <w:szCs w:val="28"/>
          <w:lang w:val="zh-CN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</w:rPr>
        <w:t xml:space="preserve">3. 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用良方</w:t>
      </w:r>
    </w:p>
    <w:p w14:paraId="0BC214DA" w14:textId="6FE5A81D" w:rsidR="00A75FE6" w:rsidRPr="00BC244C" w:rsidRDefault="00A75FE6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sz w:val="28"/>
          <w:szCs w:val="28"/>
        </w:rPr>
      </w:pPr>
    </w:p>
    <w:p w14:paraId="586F5892" w14:textId="77777777" w:rsidR="00F05C3D" w:rsidRPr="00BC244C" w:rsidRDefault="00F05C3D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sz w:val="28"/>
          <w:szCs w:val="28"/>
        </w:rPr>
      </w:pPr>
    </w:p>
    <w:p w14:paraId="1893BC5D" w14:textId="05323313" w:rsidR="000642E0" w:rsidRPr="00BC244C" w:rsidRDefault="000642E0" w:rsidP="000642E0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b/>
          <w:bCs/>
          <w:color w:val="000000"/>
          <w:sz w:val="28"/>
          <w:szCs w:val="28"/>
          <w:u w:val="single"/>
          <w:lang w:val="zh-CN"/>
        </w:rPr>
      </w:pPr>
      <w:r w:rsidRPr="00BC244C">
        <w:rPr>
          <w:rFonts w:asciiTheme="minorEastAsia" w:hAnsiTheme="minorEastAsia" w:cs="Arial"/>
          <w:b/>
          <w:bCs/>
          <w:color w:val="000000"/>
          <w:sz w:val="28"/>
          <w:szCs w:val="28"/>
          <w:u w:val="single"/>
        </w:rPr>
        <w:t xml:space="preserve">1. </w:t>
      </w:r>
      <w:r w:rsidRPr="00BC244C">
        <w:rPr>
          <w:rFonts w:asciiTheme="minorEastAsia" w:hAnsiTheme="minorEastAsia" w:cs="Arial"/>
          <w:b/>
          <w:bCs/>
          <w:color w:val="000000"/>
          <w:sz w:val="28"/>
          <w:szCs w:val="28"/>
          <w:u w:val="single"/>
          <w:lang w:val="zh-CN"/>
        </w:rPr>
        <w:t xml:space="preserve">听良医 </w:t>
      </w:r>
    </w:p>
    <w:p w14:paraId="1BA09F30" w14:textId="77777777" w:rsidR="00A75FE6" w:rsidRPr="00BC244C" w:rsidRDefault="00A75FE6" w:rsidP="00F21A17">
      <w:pPr>
        <w:spacing w:line="360" w:lineRule="auto"/>
        <w:rPr>
          <w:rFonts w:asciiTheme="minorEastAsia" w:hAnsiTheme="minorEastAsia"/>
          <w:sz w:val="28"/>
          <w:szCs w:val="28"/>
        </w:rPr>
      </w:pPr>
    </w:p>
    <w:p w14:paraId="397B9E6D" w14:textId="77777777" w:rsidR="0010584D" w:rsidRPr="00BC244C" w:rsidRDefault="00A75FE6" w:rsidP="00F21A17">
      <w:pPr>
        <w:pStyle w:val="Quote"/>
        <w:rPr>
          <w:sz w:val="28"/>
          <w:szCs w:val="28"/>
        </w:rPr>
      </w:pPr>
      <w:r w:rsidRPr="00BC244C">
        <w:rPr>
          <w:sz w:val="28"/>
          <w:szCs w:val="28"/>
          <w:lang w:val="zh-CN"/>
        </w:rPr>
        <w:t>“</w:t>
      </w:r>
      <w:r w:rsidRPr="00BC244C">
        <w:rPr>
          <w:sz w:val="28"/>
          <w:szCs w:val="28"/>
          <w:lang w:val="zh-CN"/>
        </w:rPr>
        <w:t>你们这小信的人哪！野地里的草今天还在，明天就丢在炉里，　神还给它这样的妆饰，</w:t>
      </w:r>
      <w:r w:rsidRPr="00BC244C">
        <w:rPr>
          <w:sz w:val="28"/>
          <w:szCs w:val="28"/>
        </w:rPr>
        <w:t>何况你们呢</w:t>
      </w:r>
      <w:r w:rsidRPr="00BC244C">
        <w:rPr>
          <w:sz w:val="28"/>
          <w:szCs w:val="28"/>
          <w:lang w:val="zh-CN"/>
        </w:rPr>
        <w:t>！所以，不要忧虑说，吃什么？喝什么？穿什么？这都是外邦人所求的。</w:t>
      </w:r>
      <w:r w:rsidRPr="00BC244C">
        <w:rPr>
          <w:sz w:val="28"/>
          <w:szCs w:val="28"/>
          <w:lang w:val="zh-CN"/>
        </w:rPr>
        <w:t xml:space="preserve">” </w:t>
      </w:r>
      <w:r w:rsidRPr="00BC244C">
        <w:rPr>
          <w:sz w:val="28"/>
          <w:szCs w:val="28"/>
        </w:rPr>
        <w:t>(</w:t>
      </w:r>
      <w:r w:rsidRPr="00BC244C">
        <w:rPr>
          <w:sz w:val="28"/>
          <w:szCs w:val="28"/>
          <w:lang w:val="zh-CN"/>
        </w:rPr>
        <w:t>马太福音</w:t>
      </w:r>
      <w:r w:rsidRPr="00BC244C">
        <w:rPr>
          <w:sz w:val="28"/>
          <w:szCs w:val="28"/>
          <w:lang w:val="zh-CN"/>
        </w:rPr>
        <w:t xml:space="preserve"> </w:t>
      </w:r>
      <w:r w:rsidRPr="00BC244C">
        <w:rPr>
          <w:sz w:val="28"/>
          <w:szCs w:val="28"/>
        </w:rPr>
        <w:t>6:30–32a)</w:t>
      </w:r>
      <w:r w:rsidR="0010584D" w:rsidRPr="00BC244C">
        <w:rPr>
          <w:rFonts w:hint="eastAsia"/>
          <w:sz w:val="28"/>
          <w:szCs w:val="28"/>
        </w:rPr>
        <w:t xml:space="preserve"> </w:t>
      </w:r>
    </w:p>
    <w:p w14:paraId="1289254E" w14:textId="77777777" w:rsidR="0010584D" w:rsidRPr="00BC244C" w:rsidRDefault="0010584D" w:rsidP="00F21A17">
      <w:pPr>
        <w:pStyle w:val="Quote"/>
        <w:rPr>
          <w:sz w:val="28"/>
          <w:szCs w:val="28"/>
        </w:rPr>
      </w:pPr>
    </w:p>
    <w:p w14:paraId="2FEFC9AC" w14:textId="56799D01" w:rsidR="00A75FE6" w:rsidRPr="00BC244C" w:rsidRDefault="0010584D" w:rsidP="00F21A17">
      <w:pPr>
        <w:pStyle w:val="Quote"/>
        <w:rPr>
          <w:sz w:val="28"/>
          <w:szCs w:val="28"/>
        </w:rPr>
      </w:pPr>
      <w:r w:rsidRPr="00BC244C">
        <w:rPr>
          <w:rFonts w:hint="eastAsia"/>
          <w:sz w:val="28"/>
          <w:szCs w:val="28"/>
        </w:rPr>
        <w:t>“所以，你们要自卑，服在　神大能的手下，到了时候，他必叫你们升高。你们要将一切的忧虑卸给　神，因为他顾念你们。</w:t>
      </w:r>
      <w:r w:rsidRPr="00BC244C">
        <w:rPr>
          <w:rFonts w:hint="eastAsia"/>
          <w:sz w:val="28"/>
          <w:szCs w:val="28"/>
        </w:rPr>
        <w:t>Casting all your anxieties upon God; for he cares for you.</w:t>
      </w:r>
      <w:r w:rsidRPr="00BC244C">
        <w:rPr>
          <w:rFonts w:hint="eastAsia"/>
          <w:sz w:val="28"/>
          <w:szCs w:val="28"/>
        </w:rPr>
        <w:t>”</w:t>
      </w:r>
      <w:r w:rsidRPr="00BC244C">
        <w:rPr>
          <w:rFonts w:hint="eastAsia"/>
          <w:sz w:val="28"/>
          <w:szCs w:val="28"/>
        </w:rPr>
        <w:t xml:space="preserve"> (</w:t>
      </w:r>
      <w:r w:rsidRPr="00BC244C">
        <w:rPr>
          <w:rFonts w:hint="eastAsia"/>
          <w:sz w:val="28"/>
          <w:szCs w:val="28"/>
        </w:rPr>
        <w:t>彼得前书</w:t>
      </w:r>
      <w:r w:rsidRPr="00BC244C">
        <w:rPr>
          <w:rFonts w:hint="eastAsia"/>
          <w:sz w:val="28"/>
          <w:szCs w:val="28"/>
        </w:rPr>
        <w:t xml:space="preserve"> 5:6</w:t>
      </w:r>
      <w:r w:rsidRPr="00BC244C">
        <w:rPr>
          <w:rFonts w:hint="eastAsia"/>
          <w:sz w:val="28"/>
          <w:szCs w:val="28"/>
        </w:rPr>
        <w:t>–</w:t>
      </w:r>
      <w:r w:rsidRPr="00BC244C">
        <w:rPr>
          <w:rFonts w:hint="eastAsia"/>
          <w:sz w:val="28"/>
          <w:szCs w:val="28"/>
        </w:rPr>
        <w:t>7)</w:t>
      </w:r>
    </w:p>
    <w:p w14:paraId="1D18A21B" w14:textId="77777777" w:rsidR="00A75FE6" w:rsidRPr="00BC244C" w:rsidRDefault="00A75FE6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color w:val="000000"/>
          <w:sz w:val="28"/>
          <w:szCs w:val="28"/>
        </w:rPr>
      </w:pPr>
    </w:p>
    <w:p w14:paraId="0C890B1A" w14:textId="007BAC75" w:rsidR="00F21A17" w:rsidRPr="00BC244C" w:rsidRDefault="00F21A17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color w:val="000000"/>
          <w:sz w:val="28"/>
          <w:szCs w:val="28"/>
          <w:lang w:val="zh-CN"/>
        </w:rPr>
      </w:pPr>
    </w:p>
    <w:p w14:paraId="36797645" w14:textId="75DB8E71" w:rsidR="00F21A17" w:rsidRPr="00BC244C" w:rsidRDefault="0010584D" w:rsidP="002B320E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b/>
          <w:bCs/>
          <w:color w:val="000000"/>
          <w:sz w:val="28"/>
          <w:szCs w:val="28"/>
          <w:u w:val="single"/>
          <w:lang w:val="zh-CN"/>
        </w:rPr>
      </w:pPr>
      <w:r w:rsidRPr="00BC244C">
        <w:rPr>
          <w:rFonts w:asciiTheme="minorEastAsia" w:hAnsiTheme="minorEastAsia" w:cs="Arial"/>
          <w:b/>
          <w:bCs/>
          <w:color w:val="000000"/>
          <w:sz w:val="28"/>
          <w:szCs w:val="28"/>
          <w:u w:val="single"/>
        </w:rPr>
        <w:lastRenderedPageBreak/>
        <w:t xml:space="preserve">2. </w:t>
      </w:r>
      <w:r w:rsidRPr="00BC244C">
        <w:rPr>
          <w:rFonts w:asciiTheme="minorEastAsia" w:hAnsiTheme="minorEastAsia" w:cs="Arial"/>
          <w:b/>
          <w:bCs/>
          <w:color w:val="000000"/>
          <w:sz w:val="28"/>
          <w:szCs w:val="28"/>
          <w:u w:val="single"/>
          <w:lang w:val="zh-CN"/>
        </w:rPr>
        <w:t xml:space="preserve">吃良药 </w:t>
      </w:r>
    </w:p>
    <w:p w14:paraId="300F0900" w14:textId="1DEA4FC1" w:rsidR="0010584D" w:rsidRPr="00BC244C" w:rsidRDefault="00A75FE6" w:rsidP="0010584D">
      <w:pPr>
        <w:pStyle w:val="Quote"/>
        <w:rPr>
          <w:sz w:val="28"/>
          <w:szCs w:val="28"/>
        </w:rPr>
      </w:pPr>
      <w:r w:rsidRPr="00BC244C">
        <w:rPr>
          <w:sz w:val="28"/>
          <w:szCs w:val="28"/>
          <w:lang w:val="zh-CN"/>
        </w:rPr>
        <w:t>“</w:t>
      </w:r>
      <w:r w:rsidRPr="00BC244C">
        <w:rPr>
          <w:sz w:val="28"/>
          <w:szCs w:val="28"/>
          <w:lang w:val="zh-CN"/>
        </w:rPr>
        <w:t>因为他预先所知道的人，就预先定下</w:t>
      </w:r>
      <w:r w:rsidRPr="00BC244C">
        <w:rPr>
          <w:b/>
          <w:bCs/>
          <w:sz w:val="28"/>
          <w:szCs w:val="28"/>
          <w:lang w:val="zh-CN"/>
        </w:rPr>
        <w:t>效法他儿子的模样</w:t>
      </w:r>
      <w:r w:rsidRPr="00BC244C">
        <w:rPr>
          <w:sz w:val="28"/>
          <w:szCs w:val="28"/>
          <w:lang w:val="zh-CN"/>
        </w:rPr>
        <w:t>，使他儿子在许多弟兄中作长子。</w:t>
      </w:r>
      <w:r w:rsidRPr="00BC244C">
        <w:rPr>
          <w:sz w:val="28"/>
          <w:szCs w:val="28"/>
          <w:lang w:val="zh-CN"/>
        </w:rPr>
        <w:t xml:space="preserve">” </w:t>
      </w:r>
      <w:r w:rsidRPr="00BC244C">
        <w:rPr>
          <w:sz w:val="28"/>
          <w:szCs w:val="28"/>
        </w:rPr>
        <w:t>(</w:t>
      </w:r>
      <w:r w:rsidRPr="00BC244C">
        <w:rPr>
          <w:sz w:val="28"/>
          <w:szCs w:val="28"/>
          <w:lang w:val="zh-CN"/>
        </w:rPr>
        <w:t>罗马书</w:t>
      </w:r>
      <w:r w:rsidRPr="00BC244C">
        <w:rPr>
          <w:sz w:val="28"/>
          <w:szCs w:val="28"/>
          <w:lang w:val="zh-CN"/>
        </w:rPr>
        <w:t xml:space="preserve"> </w:t>
      </w:r>
      <w:r w:rsidRPr="00BC244C">
        <w:rPr>
          <w:sz w:val="28"/>
          <w:szCs w:val="28"/>
        </w:rPr>
        <w:t>8:29)</w:t>
      </w:r>
    </w:p>
    <w:p w14:paraId="410254E9" w14:textId="77777777" w:rsidR="00F05C3D" w:rsidRPr="00BC244C" w:rsidRDefault="00F05C3D" w:rsidP="00F05C3D">
      <w:pPr>
        <w:rPr>
          <w:sz w:val="28"/>
          <w:szCs w:val="28"/>
        </w:rPr>
      </w:pPr>
    </w:p>
    <w:p w14:paraId="72DC12A4" w14:textId="11805885" w:rsidR="0010584D" w:rsidRPr="00BC244C" w:rsidRDefault="00A75FE6" w:rsidP="0010584D">
      <w:pPr>
        <w:pStyle w:val="Quote"/>
        <w:rPr>
          <w:rFonts w:asciiTheme="minorEastAsia" w:hAnsiTheme="minorEastAsia" w:cs="Arial"/>
          <w:color w:val="000000"/>
          <w:sz w:val="28"/>
          <w:szCs w:val="28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“不要彼此说谎；因你们已经脱去旧人和旧人的行为，穿上了新人。这新人在知识上渐渐更新，</w:t>
      </w:r>
      <w:r w:rsidRPr="00BC244C">
        <w:rPr>
          <w:rFonts w:asciiTheme="minorEastAsia" w:hAnsiTheme="minorEastAsia" w:cs="Arial"/>
          <w:b/>
          <w:bCs/>
          <w:color w:val="000000"/>
          <w:sz w:val="28"/>
          <w:szCs w:val="28"/>
          <w:lang w:val="zh-CN"/>
        </w:rPr>
        <w:t>正如造他主的形象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。”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(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歌罗西书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3:9–10)</w:t>
      </w:r>
    </w:p>
    <w:p w14:paraId="03D0B30C" w14:textId="77777777" w:rsidR="00F05C3D" w:rsidRPr="00BC244C" w:rsidRDefault="00F05C3D" w:rsidP="00F05C3D">
      <w:pPr>
        <w:rPr>
          <w:sz w:val="28"/>
          <w:szCs w:val="28"/>
        </w:rPr>
      </w:pPr>
    </w:p>
    <w:p w14:paraId="7D26DC74" w14:textId="787186D5" w:rsidR="0010584D" w:rsidRPr="00BC244C" w:rsidRDefault="00A75FE6" w:rsidP="0010584D">
      <w:pPr>
        <w:pStyle w:val="Quote"/>
        <w:rPr>
          <w:rFonts w:asciiTheme="minorEastAsia" w:hAnsiTheme="minorEastAsia" w:cs="Arial"/>
          <w:color w:val="000000"/>
          <w:sz w:val="28"/>
          <w:szCs w:val="28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</w:rPr>
        <w:t>“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亲爱的弟兄啊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，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我们现在是　神的儿女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，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将来如何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，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还未显明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；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但我们知道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，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主若显现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，</w:t>
      </w:r>
      <w:r w:rsidRPr="00BC244C">
        <w:rPr>
          <w:rFonts w:asciiTheme="minorEastAsia" w:hAnsiTheme="minorEastAsia" w:cs="Arial"/>
          <w:b/>
          <w:bCs/>
          <w:color w:val="000000"/>
          <w:sz w:val="28"/>
          <w:szCs w:val="28"/>
          <w:lang w:val="zh-CN"/>
        </w:rPr>
        <w:t>我们必要像他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，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因为必得见他的真体。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” (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约翰一书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 xml:space="preserve"> 3:2)</w:t>
      </w:r>
    </w:p>
    <w:p w14:paraId="364E916A" w14:textId="77777777" w:rsidR="00F05C3D" w:rsidRPr="00BC244C" w:rsidRDefault="00F05C3D" w:rsidP="00F05C3D">
      <w:pPr>
        <w:rPr>
          <w:sz w:val="28"/>
          <w:szCs w:val="28"/>
        </w:rPr>
      </w:pPr>
    </w:p>
    <w:p w14:paraId="21364DBF" w14:textId="14CC5007" w:rsidR="00A75FE6" w:rsidRPr="00BC244C" w:rsidRDefault="00A75FE6" w:rsidP="0010584D">
      <w:pPr>
        <w:pStyle w:val="Quote"/>
        <w:rPr>
          <w:sz w:val="28"/>
          <w:szCs w:val="28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“你们该效法我，像</w:t>
      </w:r>
      <w:r w:rsidRPr="00BC244C">
        <w:rPr>
          <w:rFonts w:asciiTheme="minorEastAsia" w:hAnsiTheme="minorEastAsia" w:cs="Arial"/>
          <w:b/>
          <w:bCs/>
          <w:color w:val="000000"/>
          <w:sz w:val="28"/>
          <w:szCs w:val="28"/>
          <w:lang w:val="zh-CN"/>
        </w:rPr>
        <w:t>我效法基督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一样。”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(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哥林多前书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11:1)</w:t>
      </w:r>
    </w:p>
    <w:p w14:paraId="072EA846" w14:textId="56E44C05" w:rsidR="0010584D" w:rsidRPr="00BC244C" w:rsidRDefault="0010584D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color w:val="000000"/>
          <w:sz w:val="28"/>
          <w:szCs w:val="28"/>
        </w:rPr>
      </w:pPr>
    </w:p>
    <w:p w14:paraId="51A61501" w14:textId="0BDDBCB9" w:rsidR="00A75FE6" w:rsidRPr="00BC244C" w:rsidRDefault="00326E2B" w:rsidP="00A75FE6">
      <w:pPr>
        <w:spacing w:line="360" w:lineRule="auto"/>
        <w:jc w:val="center"/>
        <w:rPr>
          <w:rFonts w:asciiTheme="minorEastAsia" w:hAnsiTheme="minorEastAsia"/>
          <w:sz w:val="28"/>
          <w:szCs w:val="28"/>
        </w:rPr>
      </w:pPr>
      <w:r w:rsidRPr="00BC244C">
        <w:rPr>
          <w:sz w:val="28"/>
          <w:szCs w:val="28"/>
        </w:rPr>
        <w:object w:dxaOrig="7186" w:dyaOrig="4053" w14:anchorId="3B7ED5D2">
          <v:shape id="_x0000_i1029" type="#_x0000_t75" style="width:269.4pt;height:151.8pt" o:ole="" o:bordertopcolor="this" o:borderleftcolor="this" o:borderbottomcolor="this" o:borderrightcolor="this">
            <v:imagedata r:id="rId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650966093" r:id="rId8"/>
        </w:object>
      </w:r>
    </w:p>
    <w:p w14:paraId="0FFCFF9B" w14:textId="327770A8" w:rsidR="00672601" w:rsidRPr="00BC244C" w:rsidRDefault="00672601" w:rsidP="00672601">
      <w:pPr>
        <w:pStyle w:val="ListParagraph"/>
        <w:numPr>
          <w:ilvl w:val="0"/>
          <w:numId w:val="5"/>
        </w:numPr>
        <w:spacing w:line="360" w:lineRule="auto"/>
        <w:rPr>
          <w:rFonts w:cstheme="minorHAnsi"/>
          <w:sz w:val="28"/>
          <w:szCs w:val="28"/>
        </w:rPr>
      </w:pPr>
      <w:r w:rsidRPr="00BC244C">
        <w:rPr>
          <w:rFonts w:cstheme="minorHAnsi" w:hint="eastAsia"/>
          <w:sz w:val="28"/>
          <w:szCs w:val="28"/>
        </w:rPr>
        <w:t>像</w:t>
      </w:r>
      <w:r w:rsidR="005E7EB1" w:rsidRPr="00BC244C">
        <w:rPr>
          <w:rFonts w:cstheme="minorHAnsi" w:hint="eastAsia"/>
          <w:sz w:val="28"/>
          <w:szCs w:val="28"/>
        </w:rPr>
        <w:t>良医</w:t>
      </w:r>
      <w:r w:rsidRPr="00BC244C">
        <w:rPr>
          <w:rFonts w:cstheme="minorHAnsi" w:hint="eastAsia"/>
          <w:sz w:val="28"/>
          <w:szCs w:val="28"/>
        </w:rPr>
        <w:t>的祷告</w:t>
      </w:r>
      <w:r w:rsidRPr="00BC244C">
        <w:rPr>
          <w:rFonts w:cstheme="minorHAnsi" w:hint="eastAsia"/>
          <w:sz w:val="28"/>
          <w:szCs w:val="28"/>
        </w:rPr>
        <w:t xml:space="preserve"> Pray</w:t>
      </w:r>
      <w:r w:rsidRPr="00BC244C">
        <w:rPr>
          <w:rFonts w:cstheme="minorHAnsi"/>
          <w:sz w:val="28"/>
          <w:szCs w:val="28"/>
        </w:rPr>
        <w:t xml:space="preserve"> like </w:t>
      </w:r>
      <w:r w:rsidRPr="00BC244C">
        <w:rPr>
          <w:rFonts w:cstheme="minorHAnsi" w:hint="eastAsia"/>
          <w:sz w:val="28"/>
          <w:szCs w:val="28"/>
        </w:rPr>
        <w:t>Jesus</w:t>
      </w:r>
    </w:p>
    <w:p w14:paraId="77E699C6" w14:textId="3E963835" w:rsidR="00672601" w:rsidRPr="00BC244C" w:rsidRDefault="00672601" w:rsidP="00672601">
      <w:pPr>
        <w:pStyle w:val="ListParagraph"/>
        <w:numPr>
          <w:ilvl w:val="0"/>
          <w:numId w:val="6"/>
        </w:numPr>
        <w:spacing w:line="360" w:lineRule="auto"/>
        <w:rPr>
          <w:rFonts w:cstheme="minorHAnsi"/>
          <w:sz w:val="28"/>
          <w:szCs w:val="28"/>
        </w:rPr>
      </w:pPr>
      <w:r w:rsidRPr="00BC244C">
        <w:rPr>
          <w:rFonts w:cstheme="minorHAnsi"/>
          <w:b/>
          <w:bCs/>
          <w:sz w:val="28"/>
          <w:szCs w:val="28"/>
          <w:u w:val="single"/>
        </w:rPr>
        <w:t>P</w:t>
      </w:r>
      <w:r w:rsidRPr="00BC244C">
        <w:rPr>
          <w:rFonts w:cstheme="minorHAnsi"/>
          <w:sz w:val="28"/>
          <w:szCs w:val="28"/>
        </w:rPr>
        <w:t xml:space="preserve">raise </w:t>
      </w:r>
      <w:r w:rsidR="002B320E" w:rsidRPr="00BC244C">
        <w:rPr>
          <w:rFonts w:cstheme="minorHAnsi" w:hint="eastAsia"/>
          <w:sz w:val="28"/>
          <w:szCs w:val="28"/>
        </w:rPr>
        <w:t>赞美</w:t>
      </w:r>
    </w:p>
    <w:p w14:paraId="41EE03DC" w14:textId="1CE16DF0" w:rsidR="00A75FE6" w:rsidRPr="00BC244C" w:rsidRDefault="00A75FE6" w:rsidP="002B320E">
      <w:pPr>
        <w:pStyle w:val="Quote"/>
        <w:rPr>
          <w:sz w:val="28"/>
          <w:szCs w:val="28"/>
        </w:rPr>
      </w:pPr>
      <w:r w:rsidRPr="00BC244C">
        <w:rPr>
          <w:sz w:val="28"/>
          <w:szCs w:val="28"/>
          <w:lang w:val="zh-CN"/>
        </w:rPr>
        <w:t>“</w:t>
      </w:r>
      <w:r w:rsidRPr="00BC244C">
        <w:rPr>
          <w:sz w:val="28"/>
          <w:szCs w:val="28"/>
          <w:lang w:val="zh-CN"/>
        </w:rPr>
        <w:t>你们要靠主常常喜乐。我再说，你们要喜乐。当叫众人知道你们谦让的心。主已经近了。应当一无挂虑，只要凡事借着祷告、祈求，和感谢，将你们所要的告诉　神。神所赐、出人意外的平安必在基督耶稣里保守你们的心怀意念。</w:t>
      </w:r>
      <w:r w:rsidRPr="00BC244C">
        <w:rPr>
          <w:sz w:val="28"/>
          <w:szCs w:val="28"/>
          <w:lang w:val="zh-CN"/>
        </w:rPr>
        <w:t xml:space="preserve">” </w:t>
      </w:r>
      <w:r w:rsidRPr="00BC244C">
        <w:rPr>
          <w:sz w:val="28"/>
          <w:szCs w:val="28"/>
        </w:rPr>
        <w:t>(</w:t>
      </w:r>
      <w:r w:rsidRPr="00BC244C">
        <w:rPr>
          <w:sz w:val="28"/>
          <w:szCs w:val="28"/>
          <w:lang w:val="zh-CN"/>
        </w:rPr>
        <w:t>腓立比书</w:t>
      </w:r>
      <w:r w:rsidRPr="00BC244C">
        <w:rPr>
          <w:sz w:val="28"/>
          <w:szCs w:val="28"/>
          <w:lang w:val="zh-CN"/>
        </w:rPr>
        <w:t xml:space="preserve"> </w:t>
      </w:r>
      <w:r w:rsidRPr="00BC244C">
        <w:rPr>
          <w:sz w:val="28"/>
          <w:szCs w:val="28"/>
        </w:rPr>
        <w:t>4:4–7)</w:t>
      </w:r>
    </w:p>
    <w:p w14:paraId="6D5444CD" w14:textId="7E643B33" w:rsidR="009A562D" w:rsidRPr="00BC244C" w:rsidRDefault="002B320E" w:rsidP="009A562D">
      <w:pPr>
        <w:pStyle w:val="ListParagraph"/>
        <w:numPr>
          <w:ilvl w:val="0"/>
          <w:numId w:val="6"/>
        </w:numPr>
        <w:spacing w:line="360" w:lineRule="auto"/>
        <w:rPr>
          <w:rFonts w:cstheme="minorHAnsi"/>
          <w:sz w:val="28"/>
          <w:szCs w:val="28"/>
        </w:rPr>
      </w:pPr>
      <w:r w:rsidRPr="00BC244C">
        <w:rPr>
          <w:rFonts w:cstheme="minorHAnsi"/>
          <w:b/>
          <w:bCs/>
          <w:sz w:val="28"/>
          <w:szCs w:val="28"/>
          <w:u w:val="single"/>
        </w:rPr>
        <w:t>R</w:t>
      </w:r>
      <w:r w:rsidRPr="00BC244C">
        <w:rPr>
          <w:rFonts w:cstheme="minorHAnsi"/>
          <w:sz w:val="28"/>
          <w:szCs w:val="28"/>
        </w:rPr>
        <w:t xml:space="preserve">epent </w:t>
      </w:r>
      <w:r w:rsidRPr="00BC244C">
        <w:rPr>
          <w:rFonts w:cstheme="minorHAnsi" w:hint="eastAsia"/>
          <w:sz w:val="28"/>
          <w:szCs w:val="28"/>
        </w:rPr>
        <w:t>悔改</w:t>
      </w:r>
    </w:p>
    <w:p w14:paraId="1779B40B" w14:textId="2B7395AA" w:rsidR="009A562D" w:rsidRPr="00BC244C" w:rsidRDefault="009A562D" w:rsidP="009A562D">
      <w:pPr>
        <w:pStyle w:val="ListParagraph"/>
        <w:spacing w:line="360" w:lineRule="auto"/>
        <w:ind w:left="1080"/>
        <w:rPr>
          <w:rFonts w:cstheme="minorHAnsi"/>
          <w:sz w:val="28"/>
          <w:szCs w:val="28"/>
        </w:rPr>
      </w:pPr>
    </w:p>
    <w:p w14:paraId="0C416D2F" w14:textId="77777777" w:rsidR="008F3F8C" w:rsidRPr="00BC244C" w:rsidRDefault="008F3F8C" w:rsidP="009A562D">
      <w:pPr>
        <w:pStyle w:val="ListParagraph"/>
        <w:spacing w:line="360" w:lineRule="auto"/>
        <w:ind w:left="1080"/>
        <w:rPr>
          <w:rFonts w:cstheme="minorHAnsi"/>
          <w:sz w:val="28"/>
          <w:szCs w:val="28"/>
        </w:rPr>
      </w:pPr>
    </w:p>
    <w:p w14:paraId="72ECBD6A" w14:textId="7F87CABD" w:rsidR="002B320E" w:rsidRPr="00BC244C" w:rsidRDefault="009A562D" w:rsidP="002B320E">
      <w:pPr>
        <w:pStyle w:val="ListParagraph"/>
        <w:numPr>
          <w:ilvl w:val="0"/>
          <w:numId w:val="6"/>
        </w:numPr>
        <w:spacing w:line="360" w:lineRule="auto"/>
        <w:rPr>
          <w:rFonts w:cstheme="minorHAnsi"/>
          <w:sz w:val="28"/>
          <w:szCs w:val="28"/>
        </w:rPr>
      </w:pPr>
      <w:r w:rsidRPr="00BC244C">
        <w:rPr>
          <w:rFonts w:cstheme="minorHAnsi" w:hint="eastAsia"/>
          <w:b/>
          <w:bCs/>
          <w:sz w:val="28"/>
          <w:szCs w:val="28"/>
          <w:u w:val="single"/>
        </w:rPr>
        <w:lastRenderedPageBreak/>
        <w:t>A</w:t>
      </w:r>
      <w:r w:rsidRPr="00BC244C">
        <w:rPr>
          <w:rFonts w:cstheme="minorHAnsi" w:hint="eastAsia"/>
          <w:sz w:val="28"/>
          <w:szCs w:val="28"/>
        </w:rPr>
        <w:t>sk</w:t>
      </w:r>
      <w:r w:rsidRPr="00BC244C">
        <w:rPr>
          <w:rFonts w:cstheme="minorHAnsi"/>
          <w:sz w:val="28"/>
          <w:szCs w:val="28"/>
        </w:rPr>
        <w:t xml:space="preserve"> </w:t>
      </w:r>
      <w:r w:rsidRPr="00BC244C">
        <w:rPr>
          <w:rFonts w:cstheme="minorHAnsi" w:hint="eastAsia"/>
          <w:sz w:val="28"/>
          <w:szCs w:val="28"/>
        </w:rPr>
        <w:t>祈求</w:t>
      </w:r>
    </w:p>
    <w:p w14:paraId="7D671E19" w14:textId="77777777" w:rsidR="00480C66" w:rsidRPr="00BC244C" w:rsidRDefault="00480C66" w:rsidP="00480C66">
      <w:pPr>
        <w:pStyle w:val="Quote"/>
        <w:rPr>
          <w:sz w:val="28"/>
          <w:szCs w:val="28"/>
        </w:rPr>
      </w:pPr>
      <w:r w:rsidRPr="00BC244C">
        <w:rPr>
          <w:sz w:val="28"/>
          <w:szCs w:val="28"/>
          <w:lang w:val="zh-CN"/>
        </w:rPr>
        <w:t>“</w:t>
      </w:r>
      <w:r w:rsidRPr="00BC244C">
        <w:rPr>
          <w:sz w:val="28"/>
          <w:szCs w:val="28"/>
          <w:lang w:val="zh-CN"/>
        </w:rPr>
        <w:t>鬼屡次把他扔在火里、水里，要灭他。你若能做什么，求你怜悯我们，帮助我们。」耶稣对他说：「你若能信，在信的人，凡事都能。」孩子的父亲立时喊着说：「我信！但我信不足，求主帮助。」</w:t>
      </w:r>
      <w:r w:rsidRPr="00BC244C">
        <w:rPr>
          <w:sz w:val="28"/>
          <w:szCs w:val="28"/>
          <w:lang w:val="zh-CN"/>
        </w:rPr>
        <w:t xml:space="preserve">” </w:t>
      </w:r>
      <w:r w:rsidRPr="00BC244C">
        <w:rPr>
          <w:sz w:val="28"/>
          <w:szCs w:val="28"/>
        </w:rPr>
        <w:t>(</w:t>
      </w:r>
      <w:r w:rsidRPr="00BC244C">
        <w:rPr>
          <w:sz w:val="28"/>
          <w:szCs w:val="28"/>
          <w:lang w:val="zh-CN"/>
        </w:rPr>
        <w:t>马可福音</w:t>
      </w:r>
      <w:r w:rsidRPr="00BC244C">
        <w:rPr>
          <w:sz w:val="28"/>
          <w:szCs w:val="28"/>
          <w:lang w:val="zh-CN"/>
        </w:rPr>
        <w:t xml:space="preserve"> </w:t>
      </w:r>
      <w:r w:rsidRPr="00BC244C">
        <w:rPr>
          <w:sz w:val="28"/>
          <w:szCs w:val="28"/>
        </w:rPr>
        <w:t>9:22–24)</w:t>
      </w:r>
    </w:p>
    <w:p w14:paraId="02027C97" w14:textId="77777777" w:rsidR="00A75FE6" w:rsidRPr="00BC244C" w:rsidRDefault="00A75FE6" w:rsidP="002B320E">
      <w:pPr>
        <w:spacing w:line="360" w:lineRule="auto"/>
        <w:rPr>
          <w:rFonts w:asciiTheme="minorEastAsia" w:hAnsiTheme="minorEastAsia"/>
          <w:sz w:val="28"/>
          <w:szCs w:val="28"/>
        </w:rPr>
      </w:pPr>
    </w:p>
    <w:p w14:paraId="5D89168D" w14:textId="52DF4990" w:rsidR="00A75FE6" w:rsidRPr="00BC244C" w:rsidRDefault="00480C66" w:rsidP="00480C66">
      <w:pPr>
        <w:pStyle w:val="ListParagraph"/>
        <w:numPr>
          <w:ilvl w:val="0"/>
          <w:numId w:val="6"/>
        </w:numPr>
        <w:spacing w:line="360" w:lineRule="auto"/>
        <w:rPr>
          <w:rFonts w:cstheme="minorHAnsi"/>
          <w:sz w:val="28"/>
          <w:szCs w:val="28"/>
        </w:rPr>
      </w:pPr>
      <w:r w:rsidRPr="00BC244C">
        <w:rPr>
          <w:rFonts w:cstheme="minorHAnsi" w:hint="eastAsia"/>
          <w:b/>
          <w:bCs/>
          <w:sz w:val="28"/>
          <w:szCs w:val="28"/>
          <w:u w:val="single"/>
        </w:rPr>
        <w:t>Y</w:t>
      </w:r>
      <w:r w:rsidRPr="00BC244C">
        <w:rPr>
          <w:rFonts w:cstheme="minorHAnsi" w:hint="eastAsia"/>
          <w:sz w:val="28"/>
          <w:szCs w:val="28"/>
        </w:rPr>
        <w:t>ield</w:t>
      </w:r>
      <w:r w:rsidRPr="00BC244C">
        <w:rPr>
          <w:rFonts w:cstheme="minorHAnsi" w:hint="eastAsia"/>
          <w:sz w:val="28"/>
          <w:szCs w:val="28"/>
        </w:rPr>
        <w:t>降服</w:t>
      </w:r>
    </w:p>
    <w:p w14:paraId="7A50181B" w14:textId="36240684" w:rsidR="00480C66" w:rsidRPr="00BC244C" w:rsidRDefault="00A75FE6" w:rsidP="00480C66">
      <w:pPr>
        <w:pStyle w:val="Quote"/>
        <w:rPr>
          <w:sz w:val="28"/>
          <w:szCs w:val="28"/>
        </w:rPr>
      </w:pPr>
      <w:r w:rsidRPr="00BC244C">
        <w:rPr>
          <w:sz w:val="28"/>
          <w:szCs w:val="28"/>
          <w:lang w:val="zh-CN"/>
        </w:rPr>
        <w:t>“</w:t>
      </w:r>
      <w:r w:rsidRPr="00BC244C">
        <w:rPr>
          <w:sz w:val="28"/>
          <w:szCs w:val="28"/>
          <w:lang w:val="zh-CN"/>
        </w:rPr>
        <w:t>他就稍往前走，俯伏在地，祷告说：「我父啊，倘若可行，求你叫这杯离开我。然而，不要照我的意思，只要照你的意思。」</w:t>
      </w:r>
      <w:r w:rsidRPr="00BC244C">
        <w:rPr>
          <w:sz w:val="28"/>
          <w:szCs w:val="28"/>
          <w:lang w:val="zh-CN"/>
        </w:rPr>
        <w:t xml:space="preserve">” </w:t>
      </w:r>
      <w:r w:rsidRPr="00BC244C">
        <w:rPr>
          <w:sz w:val="28"/>
          <w:szCs w:val="28"/>
        </w:rPr>
        <w:t>(</w:t>
      </w:r>
      <w:r w:rsidRPr="00BC244C">
        <w:rPr>
          <w:sz w:val="28"/>
          <w:szCs w:val="28"/>
          <w:lang w:val="zh-CN"/>
        </w:rPr>
        <w:t>马太福音</w:t>
      </w:r>
      <w:r w:rsidRPr="00BC244C">
        <w:rPr>
          <w:sz w:val="28"/>
          <w:szCs w:val="28"/>
          <w:lang w:val="zh-CN"/>
        </w:rPr>
        <w:t xml:space="preserve"> </w:t>
      </w:r>
      <w:r w:rsidRPr="00BC244C">
        <w:rPr>
          <w:sz w:val="28"/>
          <w:szCs w:val="28"/>
        </w:rPr>
        <w:t>26:39)</w:t>
      </w:r>
    </w:p>
    <w:p w14:paraId="1F1AC514" w14:textId="77777777" w:rsidR="008F3F8C" w:rsidRPr="00BC244C" w:rsidRDefault="008F3F8C" w:rsidP="008F3F8C">
      <w:pPr>
        <w:rPr>
          <w:sz w:val="28"/>
          <w:szCs w:val="28"/>
        </w:rPr>
      </w:pPr>
    </w:p>
    <w:p w14:paraId="48FA7666" w14:textId="610762E9" w:rsidR="00480C66" w:rsidRPr="00BC244C" w:rsidRDefault="00A75FE6" w:rsidP="00480C66">
      <w:pPr>
        <w:pStyle w:val="Quote"/>
        <w:rPr>
          <w:rFonts w:asciiTheme="minorEastAsia" w:hAnsiTheme="minorEastAsia" w:cs="Arial"/>
          <w:color w:val="000000"/>
          <w:sz w:val="28"/>
          <w:szCs w:val="28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</w:rPr>
        <w:t>“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第二次又去祷告说：「我父啊，这杯若不能离开我，必要我喝，就愿你的意旨成全。」”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(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马太福音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26:42)</w:t>
      </w:r>
    </w:p>
    <w:p w14:paraId="736A6BE5" w14:textId="77777777" w:rsidR="008F3F8C" w:rsidRPr="00BC244C" w:rsidRDefault="008F3F8C" w:rsidP="008F3F8C">
      <w:pPr>
        <w:rPr>
          <w:sz w:val="28"/>
          <w:szCs w:val="28"/>
        </w:rPr>
      </w:pPr>
    </w:p>
    <w:p w14:paraId="505838FE" w14:textId="54BA1592" w:rsidR="00480C66" w:rsidRPr="00BC244C" w:rsidRDefault="00A75FE6" w:rsidP="00480C66">
      <w:pPr>
        <w:pStyle w:val="Quote"/>
        <w:rPr>
          <w:rFonts w:asciiTheme="minorEastAsia" w:hAnsiTheme="minorEastAsia" w:cs="Arial"/>
          <w:color w:val="000000"/>
          <w:sz w:val="28"/>
          <w:szCs w:val="28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</w:rPr>
        <w:t>“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耶稣又离开他们去了。第三次祷告，说的话还是与先前一样。”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(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马太福音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26:44)</w:t>
      </w:r>
    </w:p>
    <w:p w14:paraId="01DA52BE" w14:textId="77777777" w:rsidR="008F3F8C" w:rsidRPr="00BC244C" w:rsidRDefault="008F3F8C" w:rsidP="008F3F8C">
      <w:pPr>
        <w:rPr>
          <w:sz w:val="28"/>
          <w:szCs w:val="28"/>
        </w:rPr>
      </w:pPr>
    </w:p>
    <w:p w14:paraId="2ACCA0A2" w14:textId="4506500F" w:rsidR="00A75FE6" w:rsidRPr="00BC244C" w:rsidRDefault="00A75FE6" w:rsidP="00480C66">
      <w:pPr>
        <w:pStyle w:val="Quote"/>
        <w:rPr>
          <w:rFonts w:asciiTheme="minorEastAsia" w:hAnsiTheme="minorEastAsia" w:cs="Arial"/>
          <w:color w:val="000000"/>
          <w:sz w:val="28"/>
          <w:szCs w:val="28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“愿你的国降临； 愿你的旨意行在地上， 如同行在天上。”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(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马太福音 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>6:10)</w:t>
      </w:r>
    </w:p>
    <w:p w14:paraId="1E3A1AD4" w14:textId="77777777" w:rsidR="008F3F8C" w:rsidRPr="00BC244C" w:rsidRDefault="008F3F8C" w:rsidP="008F3F8C">
      <w:pPr>
        <w:rPr>
          <w:sz w:val="28"/>
          <w:szCs w:val="28"/>
        </w:rPr>
      </w:pPr>
    </w:p>
    <w:p w14:paraId="253D84C5" w14:textId="07081135" w:rsidR="00A75FE6" w:rsidRPr="00BC244C" w:rsidRDefault="00CE6070" w:rsidP="00A75FE6">
      <w:pPr>
        <w:spacing w:line="360" w:lineRule="auto"/>
        <w:jc w:val="center"/>
        <w:rPr>
          <w:rFonts w:asciiTheme="minorEastAsia" w:hAnsiTheme="minorEastAsia"/>
          <w:sz w:val="28"/>
          <w:szCs w:val="28"/>
        </w:rPr>
      </w:pPr>
      <w:r w:rsidRPr="00BC244C">
        <w:rPr>
          <w:sz w:val="28"/>
          <w:szCs w:val="28"/>
        </w:rPr>
        <w:object w:dxaOrig="7186" w:dyaOrig="4053" w14:anchorId="63F69D94">
          <v:shape id="_x0000_i1030" type="#_x0000_t75" style="width:269.4pt;height:151.8pt" o:ole="" o:bordertopcolor="this" o:borderleftcolor="this" o:borderbottomcolor="this" o:borderrightcolor="this">
            <v:imagedata r:id="rId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650966094" r:id="rId10"/>
        </w:object>
      </w:r>
    </w:p>
    <w:p w14:paraId="646C56E0" w14:textId="77777777" w:rsidR="008F3F8C" w:rsidRPr="00BC244C" w:rsidRDefault="008F3F8C" w:rsidP="00A75FE6">
      <w:pPr>
        <w:spacing w:line="360" w:lineRule="auto"/>
        <w:jc w:val="center"/>
        <w:rPr>
          <w:rFonts w:asciiTheme="minorEastAsia" w:hAnsiTheme="minorEastAsia"/>
          <w:sz w:val="28"/>
          <w:szCs w:val="28"/>
        </w:rPr>
      </w:pPr>
    </w:p>
    <w:p w14:paraId="441B3822" w14:textId="0433B498" w:rsidR="00A75FE6" w:rsidRPr="00BC244C" w:rsidRDefault="00713A7E" w:rsidP="00A75FE6">
      <w:pPr>
        <w:spacing w:line="360" w:lineRule="auto"/>
        <w:jc w:val="center"/>
        <w:rPr>
          <w:rFonts w:asciiTheme="minorEastAsia" w:hAnsiTheme="minorEastAsia"/>
          <w:sz w:val="28"/>
          <w:szCs w:val="28"/>
        </w:rPr>
      </w:pPr>
      <w:r w:rsidRPr="00BC244C">
        <w:rPr>
          <w:sz w:val="28"/>
          <w:szCs w:val="28"/>
        </w:rPr>
        <w:object w:dxaOrig="7186" w:dyaOrig="4053" w14:anchorId="25BDFA2F">
          <v:shape id="_x0000_i1031" type="#_x0000_t75" style="width:269.4pt;height:151.8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650966095" r:id="rId12"/>
        </w:object>
      </w:r>
    </w:p>
    <w:p w14:paraId="3B3D0BD4" w14:textId="198CD47C" w:rsidR="001E09EE" w:rsidRPr="00BC244C" w:rsidRDefault="001E09EE" w:rsidP="001E09EE">
      <w:pPr>
        <w:pStyle w:val="ListParagraph"/>
        <w:numPr>
          <w:ilvl w:val="0"/>
          <w:numId w:val="7"/>
        </w:numPr>
        <w:rPr>
          <w:rFonts w:cstheme="minorHAnsi"/>
          <w:sz w:val="28"/>
          <w:szCs w:val="28"/>
        </w:rPr>
      </w:pPr>
      <w:r w:rsidRPr="00BC244C">
        <w:rPr>
          <w:rFonts w:cstheme="minorHAnsi" w:hint="eastAsia"/>
          <w:sz w:val="28"/>
          <w:szCs w:val="28"/>
        </w:rPr>
        <w:t>像</w:t>
      </w:r>
      <w:r w:rsidR="00B651EA" w:rsidRPr="00BC244C">
        <w:rPr>
          <w:rFonts w:cstheme="minorHAnsi" w:hint="eastAsia"/>
          <w:sz w:val="28"/>
          <w:szCs w:val="28"/>
          <w:lang w:val="en-SG"/>
        </w:rPr>
        <w:t>良医</w:t>
      </w:r>
      <w:r w:rsidRPr="00BC244C">
        <w:rPr>
          <w:rFonts w:cstheme="minorHAnsi" w:hint="eastAsia"/>
          <w:sz w:val="28"/>
          <w:szCs w:val="28"/>
        </w:rPr>
        <w:t>的生命</w:t>
      </w:r>
      <w:r w:rsidRPr="00BC244C">
        <w:rPr>
          <w:rFonts w:cstheme="minorHAnsi" w:hint="eastAsia"/>
          <w:sz w:val="28"/>
          <w:szCs w:val="28"/>
        </w:rPr>
        <w:t xml:space="preserve"> </w:t>
      </w:r>
      <w:r w:rsidRPr="00BC244C">
        <w:rPr>
          <w:rFonts w:cstheme="minorHAnsi"/>
          <w:sz w:val="28"/>
          <w:szCs w:val="28"/>
        </w:rPr>
        <w:t>Live like Jesus</w:t>
      </w:r>
    </w:p>
    <w:p w14:paraId="02309EDE" w14:textId="77777777" w:rsidR="001E09EE" w:rsidRPr="00BC244C" w:rsidRDefault="001E09EE" w:rsidP="001E09EE">
      <w:pPr>
        <w:pStyle w:val="ListParagraph"/>
        <w:numPr>
          <w:ilvl w:val="0"/>
          <w:numId w:val="6"/>
        </w:numPr>
        <w:rPr>
          <w:rFonts w:asciiTheme="minorEastAsia" w:hAnsiTheme="minorEastAsia" w:cstheme="minorHAnsi"/>
          <w:color w:val="000000"/>
          <w:sz w:val="28"/>
          <w:szCs w:val="28"/>
        </w:rPr>
      </w:pPr>
      <w:r w:rsidRPr="00BC244C">
        <w:rPr>
          <w:rFonts w:asciiTheme="minorEastAsia" w:hAnsiTheme="minorEastAsia" w:cstheme="minorHAnsi"/>
          <w:color w:val="000000"/>
          <w:sz w:val="28"/>
          <w:szCs w:val="28"/>
        </w:rPr>
        <w:t>我能做什么？ What are the things I cannot do?</w:t>
      </w:r>
    </w:p>
    <w:p w14:paraId="60151806" w14:textId="77777777" w:rsidR="001E09EE" w:rsidRPr="00BC244C" w:rsidRDefault="001E09EE" w:rsidP="001E09EE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28"/>
        </w:rPr>
      </w:pPr>
    </w:p>
    <w:p w14:paraId="2447905F" w14:textId="77777777" w:rsidR="001E09EE" w:rsidRPr="00BC244C" w:rsidRDefault="001E09EE" w:rsidP="001E09EE">
      <w:p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28"/>
        </w:rPr>
      </w:pPr>
    </w:p>
    <w:p w14:paraId="16EC41FE" w14:textId="2A894410" w:rsidR="00A75FE6" w:rsidRPr="00BC244C" w:rsidRDefault="00A75FE6" w:rsidP="001E09EE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28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>我不能做什么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 xml:space="preserve">？ What are the things I can do? </w:t>
      </w:r>
    </w:p>
    <w:p w14:paraId="71BE6C46" w14:textId="77777777" w:rsidR="00A75FE6" w:rsidRPr="00BC244C" w:rsidRDefault="00A75FE6" w:rsidP="00A75FE6">
      <w:pPr>
        <w:autoSpaceDE w:val="0"/>
        <w:autoSpaceDN w:val="0"/>
        <w:adjustRightInd w:val="0"/>
        <w:spacing w:after="0" w:line="240" w:lineRule="auto"/>
        <w:rPr>
          <w:rFonts w:asciiTheme="minorEastAsia" w:hAnsiTheme="minorEastAsia" w:cs="Arial"/>
          <w:sz w:val="28"/>
          <w:szCs w:val="28"/>
        </w:rPr>
      </w:pPr>
    </w:p>
    <w:p w14:paraId="314CB8BC" w14:textId="1D69FBE9" w:rsidR="00A75FE6" w:rsidRPr="00BC244C" w:rsidRDefault="00A75FE6" w:rsidP="00A75FE6">
      <w:pPr>
        <w:spacing w:line="360" w:lineRule="auto"/>
        <w:rPr>
          <w:rFonts w:asciiTheme="minorEastAsia" w:hAnsiTheme="minorEastAsia"/>
          <w:sz w:val="28"/>
          <w:szCs w:val="28"/>
        </w:rPr>
      </w:pPr>
    </w:p>
    <w:p w14:paraId="49A87C79" w14:textId="331C1ABD" w:rsidR="00A75FE6" w:rsidRPr="00BC244C" w:rsidRDefault="005E7EB1" w:rsidP="002C5F0D">
      <w:pPr>
        <w:spacing w:line="360" w:lineRule="auto"/>
        <w:jc w:val="center"/>
        <w:rPr>
          <w:rFonts w:asciiTheme="minorEastAsia" w:hAnsiTheme="minorEastAsia"/>
          <w:sz w:val="28"/>
          <w:szCs w:val="28"/>
        </w:rPr>
      </w:pPr>
      <w:r w:rsidRPr="00BC244C">
        <w:rPr>
          <w:sz w:val="28"/>
          <w:szCs w:val="28"/>
        </w:rPr>
        <w:object w:dxaOrig="7186" w:dyaOrig="4053" w14:anchorId="5A5612CD">
          <v:shape id="_x0000_i1033" type="#_x0000_t75" style="width:269.4pt;height:151.8pt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650966096" r:id="rId14"/>
        </w:object>
      </w:r>
    </w:p>
    <w:p w14:paraId="4BDD0AC6" w14:textId="2B4DAD43" w:rsidR="00A75FE6" w:rsidRPr="00BC244C" w:rsidRDefault="00A75FE6" w:rsidP="002C5F0D">
      <w:pPr>
        <w:pStyle w:val="Quote"/>
        <w:rPr>
          <w:sz w:val="28"/>
          <w:szCs w:val="28"/>
        </w:rPr>
      </w:pPr>
      <w:r w:rsidRPr="00BC244C">
        <w:rPr>
          <w:sz w:val="28"/>
          <w:szCs w:val="28"/>
          <w:lang w:val="zh-CN"/>
        </w:rPr>
        <w:t>“</w:t>
      </w:r>
      <w:r w:rsidRPr="00BC244C">
        <w:rPr>
          <w:sz w:val="28"/>
          <w:szCs w:val="28"/>
          <w:lang w:val="zh-CN"/>
        </w:rPr>
        <w:t>又拿起杯来，祝谢了，递给他们，说：「你们都喝这个；因为这是我立约的血，为多人流出来，使罪得赦。</w:t>
      </w:r>
      <w:r w:rsidRPr="00BC244C">
        <w:rPr>
          <w:sz w:val="28"/>
          <w:szCs w:val="28"/>
          <w:lang w:val="zh-CN"/>
        </w:rPr>
        <w:t xml:space="preserve">” </w:t>
      </w:r>
      <w:r w:rsidRPr="00BC244C">
        <w:rPr>
          <w:sz w:val="28"/>
          <w:szCs w:val="28"/>
        </w:rPr>
        <w:t>(</w:t>
      </w:r>
      <w:r w:rsidRPr="00BC244C">
        <w:rPr>
          <w:sz w:val="28"/>
          <w:szCs w:val="28"/>
          <w:lang w:val="zh-CN"/>
        </w:rPr>
        <w:t>马太福音</w:t>
      </w:r>
      <w:r w:rsidRPr="00BC244C">
        <w:rPr>
          <w:sz w:val="28"/>
          <w:szCs w:val="28"/>
          <w:lang w:val="zh-CN"/>
        </w:rPr>
        <w:t xml:space="preserve"> </w:t>
      </w:r>
      <w:r w:rsidRPr="00BC244C">
        <w:rPr>
          <w:sz w:val="28"/>
          <w:szCs w:val="28"/>
        </w:rPr>
        <w:t>26:27–28)</w:t>
      </w:r>
    </w:p>
    <w:p w14:paraId="5DFCADAB" w14:textId="19526CA0" w:rsidR="008F3F8C" w:rsidRPr="00BC244C" w:rsidRDefault="008F3F8C" w:rsidP="008F3F8C">
      <w:pPr>
        <w:rPr>
          <w:sz w:val="28"/>
          <w:szCs w:val="28"/>
        </w:rPr>
      </w:pPr>
    </w:p>
    <w:p w14:paraId="7E5278DE" w14:textId="66482364" w:rsidR="00A75FE6" w:rsidRPr="00BC244C" w:rsidRDefault="00A75FE6" w:rsidP="008F3F8C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rPr>
          <w:rFonts w:cstheme="minorHAnsi"/>
          <w:color w:val="000000"/>
          <w:sz w:val="28"/>
          <w:szCs w:val="28"/>
        </w:rPr>
      </w:pPr>
      <w:r w:rsidRPr="00BC244C">
        <w:rPr>
          <w:rFonts w:asciiTheme="minorEastAsia" w:hAnsiTheme="minorEastAsia" w:cs="Arial"/>
          <w:color w:val="000000"/>
          <w:sz w:val="28"/>
          <w:szCs w:val="28"/>
        </w:rPr>
        <w:t>Make a “</w:t>
      </w:r>
      <w:r w:rsidRPr="00BC244C">
        <w:rPr>
          <w:rFonts w:asciiTheme="minorEastAsia" w:hAnsiTheme="minorEastAsia" w:cs="Arial"/>
          <w:color w:val="000000"/>
          <w:sz w:val="28"/>
          <w:szCs w:val="28"/>
          <w:lang w:val="zh-CN"/>
        </w:rPr>
        <w:t xml:space="preserve">感恩清单　／　</w:t>
      </w:r>
      <w:r w:rsidRPr="00BC244C">
        <w:rPr>
          <w:rFonts w:asciiTheme="minorEastAsia" w:hAnsiTheme="minorEastAsia" w:cs="Arial"/>
          <w:color w:val="000000"/>
          <w:sz w:val="28"/>
          <w:szCs w:val="28"/>
        </w:rPr>
        <w:t xml:space="preserve">Thank List.” </w:t>
      </w:r>
    </w:p>
    <w:p w14:paraId="7F0D67E8" w14:textId="77777777" w:rsidR="00A75FE6" w:rsidRPr="00BC244C" w:rsidRDefault="00A75FE6" w:rsidP="00A75FE6">
      <w:pPr>
        <w:spacing w:line="360" w:lineRule="auto"/>
        <w:rPr>
          <w:rFonts w:asciiTheme="minorEastAsia" w:hAnsiTheme="minorEastAsia"/>
          <w:sz w:val="28"/>
          <w:szCs w:val="28"/>
        </w:rPr>
      </w:pPr>
    </w:p>
    <w:sectPr w:rsidR="00A75FE6" w:rsidRPr="00BC244C" w:rsidSect="005D20D4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FFFFFFFE"/>
    <w:multiLevelType w:val="singleLevel"/>
    <w:tmpl w:val="B13AAF6A"/>
    <w:lvl w:ilvl="0">
      <w:numFmt w:val="bullet"/>
      <w:lvlText w:val="*"/>
      <w:lvlJc w:val="left"/>
    </w:lvl>
  </w:abstractNum>
  <w:abstractNum w:abstractNumId="1" w15:restartNumberingAfterBreak="0">
    <w:nsid w:val="076B4C29"/>
    <w:multiLevelType w:val="hybridMultilevel"/>
    <w:tmpl w:val="0626518C"/>
    <w:lvl w:ilvl="0" w:tplc="4522BC22">
      <w:start w:val="3"/>
      <w:numFmt w:val="upperRoman"/>
      <w:lvlText w:val="%1."/>
      <w:lvlJc w:val="righ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4C3D0A"/>
    <w:multiLevelType w:val="hybridMultilevel"/>
    <w:tmpl w:val="413883A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8F33288"/>
    <w:multiLevelType w:val="hybridMultilevel"/>
    <w:tmpl w:val="776AB5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AD93750"/>
    <w:multiLevelType w:val="hybridMultilevel"/>
    <w:tmpl w:val="E112331A"/>
    <w:lvl w:ilvl="0" w:tplc="04090013">
      <w:start w:val="1"/>
      <w:numFmt w:val="upperRoman"/>
      <w:lvlText w:val="%1."/>
      <w:lvlJc w:val="righ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  <w:lvlOverride w:ilvl="0">
      <w:lvl w:ilvl="0">
        <w:numFmt w:val="bullet"/>
        <w:lvlText w:val="-"/>
        <w:legacy w:legacy="1" w:legacySpace="0" w:legacyIndent="0"/>
        <w:lvlJc w:val="left"/>
        <w:rPr>
          <w:rFonts w:ascii="Arial" w:hAnsi="Arial" w:cs="Arial" w:hint="default"/>
          <w:sz w:val="28"/>
        </w:rPr>
      </w:lvl>
    </w:lvlOverride>
  </w:num>
  <w:num w:numId="2">
    <w:abstractNumId w:val="0"/>
    <w:lvlOverride w:ilvl="0">
      <w:lvl w:ilvl="0">
        <w:numFmt w:val="bullet"/>
        <w:lvlText w:val="•"/>
        <w:legacy w:legacy="1" w:legacySpace="0" w:legacyIndent="0"/>
        <w:lvlJc w:val="left"/>
        <w:rPr>
          <w:rFonts w:ascii="Arial" w:hAnsi="Arial" w:cs="Arial" w:hint="default"/>
          <w:sz w:val="28"/>
        </w:rPr>
      </w:lvl>
    </w:lvlOverride>
  </w:num>
  <w:num w:numId="3">
    <w:abstractNumId w:val="0"/>
    <w:lvlOverride w:ilvl="0">
      <w:lvl w:ilvl="0">
        <w:numFmt w:val="bullet"/>
        <w:lvlText w:val="●"/>
        <w:legacy w:legacy="1" w:legacySpace="0" w:legacyIndent="0"/>
        <w:lvlJc w:val="left"/>
        <w:rPr>
          <w:rFonts w:ascii="Arial" w:hAnsi="Arial" w:cs="Arial" w:hint="default"/>
          <w:sz w:val="28"/>
        </w:rPr>
      </w:lvl>
    </w:lvlOverride>
  </w:num>
  <w:num w:numId="4">
    <w:abstractNumId w:val="0"/>
    <w:lvlOverride w:ilvl="0">
      <w:lvl w:ilvl="0">
        <w:numFmt w:val="bullet"/>
        <w:lvlText w:val="○"/>
        <w:legacy w:legacy="1" w:legacySpace="0" w:legacyIndent="0"/>
        <w:lvlJc w:val="left"/>
        <w:rPr>
          <w:rFonts w:ascii="Arial" w:hAnsi="Arial" w:cs="Arial" w:hint="default"/>
          <w:sz w:val="28"/>
        </w:rPr>
      </w:lvl>
    </w:lvlOverride>
  </w:num>
  <w:num w:numId="5">
    <w:abstractNumId w:val="4"/>
  </w:num>
  <w:num w:numId="6">
    <w:abstractNumId w:val="2"/>
  </w:num>
  <w:num w:numId="7">
    <w:abstractNumId w:val="1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rYwMjE3MTa0NLIwtTBW0lEKTi0uzszPAykwqgUAF703NiwAAAA="/>
  </w:docVars>
  <w:rsids>
    <w:rsidRoot w:val="00A75FE6"/>
    <w:rsid w:val="000642E0"/>
    <w:rsid w:val="0010584D"/>
    <w:rsid w:val="001E09EE"/>
    <w:rsid w:val="002020AE"/>
    <w:rsid w:val="002B320E"/>
    <w:rsid w:val="002C5F0D"/>
    <w:rsid w:val="00326E2B"/>
    <w:rsid w:val="003F46C6"/>
    <w:rsid w:val="00407B2A"/>
    <w:rsid w:val="0045126E"/>
    <w:rsid w:val="00480C66"/>
    <w:rsid w:val="005D20D4"/>
    <w:rsid w:val="005E7EB1"/>
    <w:rsid w:val="00672601"/>
    <w:rsid w:val="00713A7E"/>
    <w:rsid w:val="008F3F8C"/>
    <w:rsid w:val="009A562D"/>
    <w:rsid w:val="009B0E25"/>
    <w:rsid w:val="00A75FE6"/>
    <w:rsid w:val="00B651EA"/>
    <w:rsid w:val="00BC244C"/>
    <w:rsid w:val="00CE6070"/>
    <w:rsid w:val="00F05C3D"/>
    <w:rsid w:val="00F21A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."/>
  <w:listSeparator w:val=","/>
  <w14:docId w14:val="796F97DC"/>
  <w15:chartTrackingRefBased/>
  <w15:docId w15:val="{A00F2D88-D47A-4478-BA00-76CBB20733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Quote">
    <w:name w:val="Quote"/>
    <w:basedOn w:val="Normal"/>
    <w:next w:val="Normal"/>
    <w:link w:val="QuoteChar"/>
    <w:uiPriority w:val="29"/>
    <w:qFormat/>
    <w:rsid w:val="00F21A17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F21A1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7260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Slide1.sldx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package" Target="embeddings/Microsoft_PowerPoint_Slide3.sldx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Slide.sldx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package" Target="embeddings/Microsoft_PowerPoint_Slide2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4</Pages>
  <Words>222</Words>
  <Characters>1267</Characters>
  <Application>Microsoft Office Word</Application>
  <DocSecurity>0</DocSecurity>
  <Lines>10</Lines>
  <Paragraphs>2</Paragraphs>
  <ScaleCrop>false</ScaleCrop>
  <Company/>
  <LinksUpToDate>false</LinksUpToDate>
  <CharactersWithSpaces>1487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 HY Lee</dc:creator>
  <cp:keywords/>
  <dc:description/>
  <cp:lastModifiedBy>Hann HY Lee</cp:lastModifiedBy>
  <cp:revision>24</cp:revision>
  <dcterms:created xsi:type="dcterms:W3CDTF">2020-05-13T06:25:00Z</dcterms:created>
  <dcterms:modified xsi:type="dcterms:W3CDTF">2020-05-14T04:53:00Z</dcterms:modified>
</cp:coreProperties>
</file>